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35A015" w14:textId="77777777" w:rsidR="00B80D83" w:rsidRDefault="00B80D83" w:rsidP="00B80D83">
      <w:pPr>
        <w:spacing w:line="480" w:lineRule="auto"/>
        <w:jc w:val="center"/>
        <w:rPr>
          <w:rFonts w:ascii="Times New Roman" w:hAnsi="Times New Roman" w:cs="Times New Roman"/>
          <w:sz w:val="24"/>
          <w:szCs w:val="24"/>
        </w:rPr>
      </w:pPr>
    </w:p>
    <w:p w14:paraId="6372A8C4" w14:textId="77777777" w:rsidR="00B80D83" w:rsidRDefault="00B80D83" w:rsidP="00B80D83">
      <w:pPr>
        <w:spacing w:line="480" w:lineRule="auto"/>
        <w:jc w:val="center"/>
        <w:rPr>
          <w:rFonts w:ascii="Times New Roman" w:hAnsi="Times New Roman" w:cs="Times New Roman"/>
          <w:sz w:val="24"/>
          <w:szCs w:val="24"/>
        </w:rPr>
      </w:pPr>
    </w:p>
    <w:p w14:paraId="52A0E0E1" w14:textId="77777777" w:rsidR="00B80D83" w:rsidRDefault="00B80D83" w:rsidP="00B80D83">
      <w:pPr>
        <w:spacing w:line="480" w:lineRule="auto"/>
        <w:jc w:val="center"/>
        <w:rPr>
          <w:rFonts w:ascii="Times New Roman" w:hAnsi="Times New Roman" w:cs="Times New Roman"/>
          <w:sz w:val="24"/>
          <w:szCs w:val="24"/>
        </w:rPr>
      </w:pPr>
    </w:p>
    <w:p w14:paraId="2D7107D7" w14:textId="77777777" w:rsidR="00B80D83" w:rsidRDefault="00B80D83" w:rsidP="00B80D83">
      <w:pPr>
        <w:spacing w:line="480" w:lineRule="auto"/>
        <w:jc w:val="center"/>
        <w:rPr>
          <w:rFonts w:ascii="Times New Roman" w:hAnsi="Times New Roman" w:cs="Times New Roman"/>
          <w:sz w:val="24"/>
          <w:szCs w:val="24"/>
        </w:rPr>
      </w:pPr>
    </w:p>
    <w:p w14:paraId="01A14861" w14:textId="77777777" w:rsidR="00B80D83" w:rsidRDefault="00B80D83" w:rsidP="00B80D83">
      <w:pPr>
        <w:spacing w:line="480" w:lineRule="auto"/>
        <w:jc w:val="center"/>
        <w:rPr>
          <w:rFonts w:ascii="Times New Roman" w:hAnsi="Times New Roman" w:cs="Times New Roman"/>
          <w:sz w:val="24"/>
          <w:szCs w:val="24"/>
        </w:rPr>
      </w:pPr>
    </w:p>
    <w:p w14:paraId="10F52FB3" w14:textId="77777777" w:rsidR="00B80D83" w:rsidRDefault="00B80D83" w:rsidP="00B80D83">
      <w:pPr>
        <w:spacing w:line="480" w:lineRule="auto"/>
        <w:jc w:val="center"/>
        <w:rPr>
          <w:rFonts w:ascii="Times New Roman" w:hAnsi="Times New Roman" w:cs="Times New Roman"/>
          <w:sz w:val="24"/>
          <w:szCs w:val="24"/>
        </w:rPr>
      </w:pPr>
    </w:p>
    <w:p w14:paraId="3D005B2D" w14:textId="77777777" w:rsidR="00B80D83" w:rsidRDefault="00B80D83" w:rsidP="00B80D83">
      <w:pPr>
        <w:spacing w:line="480" w:lineRule="auto"/>
        <w:jc w:val="center"/>
        <w:rPr>
          <w:rFonts w:ascii="Times New Roman" w:hAnsi="Times New Roman" w:cs="Times New Roman"/>
          <w:sz w:val="24"/>
          <w:szCs w:val="24"/>
        </w:rPr>
      </w:pPr>
    </w:p>
    <w:p w14:paraId="66A4A4BB" w14:textId="77777777" w:rsidR="00B80D83" w:rsidRDefault="00B80D83" w:rsidP="00B80D83">
      <w:pPr>
        <w:spacing w:line="480" w:lineRule="auto"/>
        <w:jc w:val="center"/>
        <w:rPr>
          <w:rFonts w:ascii="Times New Roman" w:hAnsi="Times New Roman" w:cs="Times New Roman"/>
          <w:sz w:val="24"/>
          <w:szCs w:val="24"/>
        </w:rPr>
      </w:pPr>
    </w:p>
    <w:p w14:paraId="11C67846" w14:textId="55508442" w:rsidR="00B80D83" w:rsidRPr="00B80D83" w:rsidRDefault="00B80D83" w:rsidP="00B80D83">
      <w:pPr>
        <w:spacing w:line="480" w:lineRule="auto"/>
        <w:jc w:val="center"/>
        <w:rPr>
          <w:rFonts w:ascii="Times New Roman" w:hAnsi="Times New Roman" w:cs="Times New Roman"/>
          <w:sz w:val="24"/>
          <w:szCs w:val="24"/>
        </w:rPr>
      </w:pPr>
      <w:r w:rsidRPr="00B80D83">
        <w:rPr>
          <w:rFonts w:ascii="Times New Roman" w:hAnsi="Times New Roman" w:cs="Times New Roman"/>
          <w:sz w:val="24"/>
          <w:szCs w:val="24"/>
        </w:rPr>
        <w:t>Abortion issue</w:t>
      </w:r>
    </w:p>
    <w:p w14:paraId="5275166E" w14:textId="5C3C5645" w:rsidR="00B80D83" w:rsidRPr="00B80D83" w:rsidRDefault="00B80D83" w:rsidP="00B80D83">
      <w:pPr>
        <w:spacing w:line="480" w:lineRule="auto"/>
        <w:jc w:val="center"/>
        <w:rPr>
          <w:rFonts w:ascii="Times New Roman" w:hAnsi="Times New Roman" w:cs="Times New Roman"/>
          <w:sz w:val="24"/>
          <w:szCs w:val="24"/>
        </w:rPr>
      </w:pPr>
      <w:r w:rsidRPr="00B80D83">
        <w:rPr>
          <w:rFonts w:ascii="Times New Roman" w:hAnsi="Times New Roman" w:cs="Times New Roman"/>
          <w:sz w:val="24"/>
          <w:szCs w:val="24"/>
        </w:rPr>
        <w:t>Institution affiliation</w:t>
      </w:r>
    </w:p>
    <w:p w14:paraId="6852CC23" w14:textId="0BE145B8" w:rsidR="00E6691E" w:rsidRDefault="00B80D83" w:rsidP="00B80D83">
      <w:pPr>
        <w:spacing w:line="480" w:lineRule="auto"/>
        <w:jc w:val="center"/>
      </w:pPr>
      <w:r w:rsidRPr="00B80D83">
        <w:rPr>
          <w:rFonts w:ascii="Times New Roman" w:hAnsi="Times New Roman" w:cs="Times New Roman"/>
          <w:sz w:val="24"/>
          <w:szCs w:val="24"/>
        </w:rPr>
        <w:t>Student’s name</w:t>
      </w:r>
      <w:r>
        <w:t xml:space="preserve"> </w:t>
      </w:r>
      <w:r w:rsidR="00E6691E">
        <w:br w:type="page"/>
      </w:r>
    </w:p>
    <w:p w14:paraId="3914F225" w14:textId="0FFEE299" w:rsidR="00665BDC" w:rsidRDefault="0099636E" w:rsidP="00EC015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Abortion is a legal right by now in </w:t>
      </w:r>
      <w:r w:rsidR="00F94195">
        <w:rPr>
          <w:rFonts w:ascii="Times New Roman" w:hAnsi="Times New Roman" w:cs="Times New Roman"/>
          <w:sz w:val="24"/>
          <w:szCs w:val="24"/>
        </w:rPr>
        <w:t>United States</w:t>
      </w:r>
      <w:r>
        <w:rPr>
          <w:rFonts w:ascii="Times New Roman" w:hAnsi="Times New Roman" w:cs="Times New Roman"/>
          <w:sz w:val="24"/>
          <w:szCs w:val="24"/>
        </w:rPr>
        <w:t xml:space="preserve"> a case filled by Roe V Wade in the year 1973. In each state, a clinic for abortion has been situated to cater for women willing to exercise.</w:t>
      </w:r>
      <w:r w:rsidR="001B041E">
        <w:rPr>
          <w:rFonts w:ascii="Times New Roman" w:hAnsi="Times New Roman" w:cs="Times New Roman"/>
          <w:sz w:val="24"/>
          <w:szCs w:val="24"/>
        </w:rPr>
        <w:t xml:space="preserve"> The issue has been discussed over a long </w:t>
      </w:r>
      <w:r w:rsidR="00F94195">
        <w:rPr>
          <w:rFonts w:ascii="Times New Roman" w:hAnsi="Times New Roman" w:cs="Times New Roman"/>
          <w:sz w:val="24"/>
          <w:szCs w:val="24"/>
        </w:rPr>
        <w:t>period</w:t>
      </w:r>
      <w:r w:rsidR="001B041E">
        <w:rPr>
          <w:rFonts w:ascii="Times New Roman" w:hAnsi="Times New Roman" w:cs="Times New Roman"/>
          <w:sz w:val="24"/>
          <w:szCs w:val="24"/>
        </w:rPr>
        <w:t xml:space="preserve"> concerning it as a jurisdiction. Thomas Eagleton and Orrin Hatch (1983) stating that</w:t>
      </w:r>
      <w:r w:rsidR="00573EB0">
        <w:rPr>
          <w:rFonts w:ascii="Times New Roman" w:hAnsi="Times New Roman" w:cs="Times New Roman"/>
          <w:sz w:val="24"/>
          <w:szCs w:val="24"/>
        </w:rPr>
        <w:t>,</w:t>
      </w:r>
      <w:r w:rsidR="001B041E">
        <w:rPr>
          <w:rFonts w:ascii="Times New Roman" w:hAnsi="Times New Roman" w:cs="Times New Roman"/>
          <w:sz w:val="24"/>
          <w:szCs w:val="24"/>
        </w:rPr>
        <w:t xml:space="preserve"> at any stage of women pregnancy, no barriers for woman to obtain the right to abort.</w:t>
      </w:r>
      <w:r w:rsidR="00573EB0">
        <w:rPr>
          <w:rFonts w:ascii="Times New Roman" w:hAnsi="Times New Roman" w:cs="Times New Roman"/>
          <w:sz w:val="24"/>
          <w:szCs w:val="24"/>
        </w:rPr>
        <w:t xml:space="preserve"> As far as concerned with viability of the </w:t>
      </w:r>
      <w:r w:rsidR="00EC0159">
        <w:rPr>
          <w:rFonts w:ascii="Times New Roman" w:hAnsi="Times New Roman" w:cs="Times New Roman"/>
          <w:sz w:val="24"/>
          <w:szCs w:val="24"/>
        </w:rPr>
        <w:t>foetus</w:t>
      </w:r>
      <w:r w:rsidR="00573EB0">
        <w:rPr>
          <w:rFonts w:ascii="Times New Roman" w:hAnsi="Times New Roman" w:cs="Times New Roman"/>
          <w:sz w:val="24"/>
          <w:szCs w:val="24"/>
        </w:rPr>
        <w:t xml:space="preserve">, the law has right to protect it since it can survive with the use of life-saving machines by the government. With the current candidates vying for presidential </w:t>
      </w:r>
      <w:r w:rsidR="00F94195">
        <w:rPr>
          <w:rFonts w:ascii="Times New Roman" w:hAnsi="Times New Roman" w:cs="Times New Roman"/>
          <w:sz w:val="24"/>
          <w:szCs w:val="24"/>
        </w:rPr>
        <w:t>position,</w:t>
      </w:r>
      <w:r w:rsidR="00573EB0">
        <w:rPr>
          <w:rFonts w:ascii="Times New Roman" w:hAnsi="Times New Roman" w:cs="Times New Roman"/>
          <w:sz w:val="24"/>
          <w:szCs w:val="24"/>
        </w:rPr>
        <w:t xml:space="preserve"> have different perception and views toward </w:t>
      </w:r>
      <w:r w:rsidR="00EC0159">
        <w:rPr>
          <w:rFonts w:ascii="Times New Roman" w:hAnsi="Times New Roman" w:cs="Times New Roman"/>
          <w:sz w:val="24"/>
          <w:szCs w:val="24"/>
        </w:rPr>
        <w:t>foetus</w:t>
      </w:r>
      <w:r w:rsidR="00573EB0">
        <w:rPr>
          <w:rFonts w:ascii="Times New Roman" w:hAnsi="Times New Roman" w:cs="Times New Roman"/>
          <w:sz w:val="24"/>
          <w:szCs w:val="24"/>
        </w:rPr>
        <w:t xml:space="preserve"> removal process.  Perception on premature </w:t>
      </w:r>
      <w:r w:rsidR="00F94195">
        <w:rPr>
          <w:rFonts w:ascii="Times New Roman" w:hAnsi="Times New Roman" w:cs="Times New Roman"/>
          <w:sz w:val="24"/>
          <w:szCs w:val="24"/>
        </w:rPr>
        <w:t>birthright</w:t>
      </w:r>
      <w:r w:rsidR="00573EB0">
        <w:rPr>
          <w:rFonts w:ascii="Times New Roman" w:hAnsi="Times New Roman" w:cs="Times New Roman"/>
          <w:sz w:val="24"/>
          <w:szCs w:val="24"/>
        </w:rPr>
        <w:t xml:space="preserve"> is the issue to left to women and clinicians basing on the state of the </w:t>
      </w:r>
      <w:r w:rsidR="00CF4D78">
        <w:rPr>
          <w:rFonts w:ascii="Times New Roman" w:hAnsi="Times New Roman" w:cs="Times New Roman"/>
          <w:sz w:val="24"/>
          <w:szCs w:val="24"/>
        </w:rPr>
        <w:t>pregnant women.</w:t>
      </w:r>
    </w:p>
    <w:p w14:paraId="4DF4F59F" w14:textId="08D24D6D" w:rsidR="00CF4D78" w:rsidRDefault="00CF4D78" w:rsidP="00EC01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two sides of government </w:t>
      </w:r>
      <w:r w:rsidR="00EC0159">
        <w:rPr>
          <w:rFonts w:ascii="Times New Roman" w:hAnsi="Times New Roman" w:cs="Times New Roman"/>
          <w:sz w:val="24"/>
          <w:szCs w:val="24"/>
        </w:rPr>
        <w:t>official, (republicans</w:t>
      </w:r>
      <w:r>
        <w:rPr>
          <w:rFonts w:ascii="Times New Roman" w:hAnsi="Times New Roman" w:cs="Times New Roman"/>
          <w:sz w:val="24"/>
          <w:szCs w:val="24"/>
        </w:rPr>
        <w:t xml:space="preserve"> vs democrat), the issue is developing and calling for more attention and if not handled correctly it will</w:t>
      </w:r>
      <w:r w:rsidR="00767AA5">
        <w:rPr>
          <w:rFonts w:ascii="Times New Roman" w:hAnsi="Times New Roman" w:cs="Times New Roman"/>
          <w:sz w:val="24"/>
          <w:szCs w:val="24"/>
        </w:rPr>
        <w:t xml:space="preserve"> end up causing disasters in the united states also a threat to lives of unborn affecting generation to com</w:t>
      </w:r>
      <w:r w:rsidR="003964A8">
        <w:rPr>
          <w:rFonts w:ascii="Times New Roman" w:hAnsi="Times New Roman" w:cs="Times New Roman"/>
          <w:sz w:val="24"/>
          <w:szCs w:val="24"/>
        </w:rPr>
        <w:t xml:space="preserve">. From the survey conducted to democrats, from different participants, their stance concerning </w:t>
      </w:r>
      <w:r w:rsidR="00EC0159">
        <w:rPr>
          <w:rFonts w:ascii="Times New Roman" w:hAnsi="Times New Roman" w:cs="Times New Roman"/>
          <w:sz w:val="24"/>
          <w:szCs w:val="24"/>
        </w:rPr>
        <w:t>foetus</w:t>
      </w:r>
      <w:r w:rsidR="003964A8">
        <w:rPr>
          <w:rFonts w:ascii="Times New Roman" w:hAnsi="Times New Roman" w:cs="Times New Roman"/>
          <w:sz w:val="24"/>
          <w:szCs w:val="24"/>
        </w:rPr>
        <w:t xml:space="preserve"> removal in relation to </w:t>
      </w:r>
      <w:r w:rsidR="00F94195">
        <w:rPr>
          <w:rFonts w:ascii="Times New Roman" w:hAnsi="Times New Roman" w:cs="Times New Roman"/>
          <w:sz w:val="24"/>
          <w:szCs w:val="24"/>
        </w:rPr>
        <w:t>Roe</w:t>
      </w:r>
      <w:r w:rsidR="003964A8">
        <w:rPr>
          <w:rFonts w:ascii="Times New Roman" w:hAnsi="Times New Roman" w:cs="Times New Roman"/>
          <w:sz w:val="24"/>
          <w:szCs w:val="24"/>
        </w:rPr>
        <w:t xml:space="preserve"> remains a milestone decision </w:t>
      </w:r>
      <w:r w:rsidR="00A87CF3">
        <w:rPr>
          <w:rFonts w:ascii="Times New Roman" w:hAnsi="Times New Roman" w:cs="Times New Roman"/>
          <w:sz w:val="24"/>
          <w:szCs w:val="24"/>
        </w:rPr>
        <w:t xml:space="preserve">subject to change after they win election. They strongly support abortion but with only health </w:t>
      </w:r>
      <w:r w:rsidR="00EC0159">
        <w:rPr>
          <w:rFonts w:ascii="Times New Roman" w:hAnsi="Times New Roman" w:cs="Times New Roman"/>
          <w:sz w:val="24"/>
          <w:szCs w:val="24"/>
        </w:rPr>
        <w:t>authority’s</w:t>
      </w:r>
      <w:r w:rsidR="00A87CF3">
        <w:rPr>
          <w:rFonts w:ascii="Times New Roman" w:hAnsi="Times New Roman" w:cs="Times New Roman"/>
          <w:sz w:val="24"/>
          <w:szCs w:val="24"/>
        </w:rPr>
        <w:t xml:space="preserve"> consultation</w:t>
      </w:r>
      <w:r w:rsidR="00F66295" w:rsidRPr="00F66295">
        <w:rPr>
          <w:rFonts w:ascii="Times New Roman" w:eastAsia="Times New Roman" w:hAnsi="Times New Roman" w:cs="Times New Roman"/>
          <w:sz w:val="24"/>
          <w:szCs w:val="24"/>
          <w:lang w:eastAsia="en-GB"/>
        </w:rPr>
        <w:t xml:space="preserve"> </w:t>
      </w:r>
      <w:r w:rsidR="00F66295">
        <w:rPr>
          <w:rFonts w:ascii="Times New Roman" w:eastAsia="Times New Roman" w:hAnsi="Times New Roman" w:cs="Times New Roman"/>
          <w:sz w:val="24"/>
          <w:szCs w:val="24"/>
          <w:lang w:eastAsia="en-GB"/>
        </w:rPr>
        <w:t>(</w:t>
      </w:r>
      <w:r w:rsidR="00F66295" w:rsidRPr="00E25FF9">
        <w:rPr>
          <w:rFonts w:ascii="Times New Roman" w:eastAsia="Times New Roman" w:hAnsi="Times New Roman" w:cs="Times New Roman"/>
          <w:sz w:val="24"/>
          <w:szCs w:val="24"/>
          <w:lang w:eastAsia="en-GB"/>
        </w:rPr>
        <w:t>Frumkin, H., &amp; Myers, S. S. 2020)</w:t>
      </w:r>
      <w:r w:rsidR="00A87CF3">
        <w:rPr>
          <w:rFonts w:ascii="Times New Roman" w:hAnsi="Times New Roman" w:cs="Times New Roman"/>
          <w:sz w:val="24"/>
          <w:szCs w:val="24"/>
        </w:rPr>
        <w:t>. The</w:t>
      </w:r>
      <w:r w:rsidR="00F66295">
        <w:rPr>
          <w:rFonts w:ascii="Times New Roman" w:hAnsi="Times New Roman" w:cs="Times New Roman"/>
          <w:sz w:val="24"/>
          <w:szCs w:val="24"/>
        </w:rPr>
        <w:t xml:space="preserve">re is </w:t>
      </w:r>
      <w:r w:rsidR="00A87CF3">
        <w:rPr>
          <w:rFonts w:ascii="Times New Roman" w:hAnsi="Times New Roman" w:cs="Times New Roman"/>
          <w:sz w:val="24"/>
          <w:szCs w:val="24"/>
        </w:rPr>
        <w:t>a right called trap laws, the department of justice will do everything they could to tarry</w:t>
      </w:r>
      <w:r w:rsidR="00D9188F">
        <w:rPr>
          <w:rFonts w:ascii="Times New Roman" w:hAnsi="Times New Roman" w:cs="Times New Roman"/>
          <w:sz w:val="24"/>
          <w:szCs w:val="24"/>
        </w:rPr>
        <w:t xml:space="preserve"> any law violating the right of women to abort. </w:t>
      </w:r>
      <w:r w:rsidR="00F66295">
        <w:rPr>
          <w:rFonts w:ascii="Times New Roman" w:hAnsi="Times New Roman" w:cs="Times New Roman"/>
          <w:sz w:val="24"/>
          <w:szCs w:val="24"/>
        </w:rPr>
        <w:t xml:space="preserve">According to </w:t>
      </w:r>
      <w:r w:rsidR="00F66295" w:rsidRPr="00E25FF9">
        <w:rPr>
          <w:rFonts w:ascii="Times New Roman" w:eastAsia="Times New Roman" w:hAnsi="Times New Roman" w:cs="Times New Roman"/>
          <w:sz w:val="24"/>
          <w:szCs w:val="24"/>
          <w:lang w:eastAsia="en-GB"/>
        </w:rPr>
        <w:t xml:space="preserve">Babalola, G. T., &amp; Adedoyin, A. (2020). </w:t>
      </w:r>
      <w:r w:rsidR="00D9188F">
        <w:rPr>
          <w:rFonts w:ascii="Times New Roman" w:hAnsi="Times New Roman" w:cs="Times New Roman"/>
          <w:sz w:val="24"/>
          <w:szCs w:val="24"/>
        </w:rPr>
        <w:t xml:space="preserve">With improved health care facilities for women </w:t>
      </w:r>
      <w:r w:rsidR="00BC6D54">
        <w:rPr>
          <w:rFonts w:ascii="Times New Roman" w:hAnsi="Times New Roman" w:cs="Times New Roman"/>
          <w:sz w:val="24"/>
          <w:szCs w:val="24"/>
        </w:rPr>
        <w:t>thr</w:t>
      </w:r>
      <w:r w:rsidR="00D9188F">
        <w:rPr>
          <w:rFonts w:ascii="Times New Roman" w:hAnsi="Times New Roman" w:cs="Times New Roman"/>
          <w:sz w:val="24"/>
          <w:szCs w:val="24"/>
        </w:rPr>
        <w:t>ough Obamacare, women will have no doubt about threat to their right.</w:t>
      </w:r>
    </w:p>
    <w:p w14:paraId="2CFA2DBB" w14:textId="6956E934" w:rsidR="00BD557D" w:rsidRDefault="00BC6D54" w:rsidP="00EC01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Joe </w:t>
      </w:r>
      <w:r w:rsidR="00F94195">
        <w:rPr>
          <w:rFonts w:ascii="Times New Roman" w:hAnsi="Times New Roman" w:cs="Times New Roman"/>
          <w:sz w:val="24"/>
          <w:szCs w:val="24"/>
        </w:rPr>
        <w:t>Biden</w:t>
      </w:r>
      <w:r>
        <w:rPr>
          <w:rFonts w:ascii="Times New Roman" w:hAnsi="Times New Roman" w:cs="Times New Roman"/>
          <w:sz w:val="24"/>
          <w:szCs w:val="24"/>
        </w:rPr>
        <w:t xml:space="preserve"> is </w:t>
      </w:r>
      <w:r w:rsidR="00F94195">
        <w:rPr>
          <w:rFonts w:ascii="Times New Roman" w:hAnsi="Times New Roman" w:cs="Times New Roman"/>
          <w:sz w:val="24"/>
          <w:szCs w:val="24"/>
        </w:rPr>
        <w:t>supportive</w:t>
      </w:r>
      <w:r>
        <w:rPr>
          <w:rFonts w:ascii="Times New Roman" w:hAnsi="Times New Roman" w:cs="Times New Roman"/>
          <w:sz w:val="24"/>
          <w:szCs w:val="24"/>
        </w:rPr>
        <w:t xml:space="preserve"> to rights of women in legalizing </w:t>
      </w:r>
      <w:r w:rsidR="00EC0159">
        <w:rPr>
          <w:rFonts w:ascii="Times New Roman" w:hAnsi="Times New Roman" w:cs="Times New Roman"/>
          <w:sz w:val="24"/>
          <w:szCs w:val="24"/>
        </w:rPr>
        <w:t>foetus</w:t>
      </w:r>
      <w:r>
        <w:rPr>
          <w:rFonts w:ascii="Times New Roman" w:hAnsi="Times New Roman" w:cs="Times New Roman"/>
          <w:sz w:val="24"/>
          <w:szCs w:val="24"/>
        </w:rPr>
        <w:t xml:space="preserve"> removal. He gives women chance to make their own personal decision with doctors on the issues relating to their health. </w:t>
      </w:r>
      <w:r w:rsidR="004C0BC6">
        <w:rPr>
          <w:rFonts w:ascii="Times New Roman" w:hAnsi="Times New Roman" w:cs="Times New Roman"/>
          <w:sz w:val="24"/>
          <w:szCs w:val="24"/>
        </w:rPr>
        <w:t>Reproductive health care and affordable care is not a privilege to women but a right. Elected as the president</w:t>
      </w:r>
      <w:r w:rsidR="00BA1E16">
        <w:rPr>
          <w:rFonts w:ascii="Times New Roman" w:hAnsi="Times New Roman" w:cs="Times New Roman"/>
          <w:sz w:val="24"/>
          <w:szCs w:val="24"/>
        </w:rPr>
        <w:t xml:space="preserve"> and as the</w:t>
      </w:r>
      <w:r w:rsidR="004C0BC6">
        <w:rPr>
          <w:rFonts w:ascii="Times New Roman" w:hAnsi="Times New Roman" w:cs="Times New Roman"/>
          <w:sz w:val="24"/>
          <w:szCs w:val="24"/>
        </w:rPr>
        <w:t xml:space="preserve"> leader of democrats,</w:t>
      </w:r>
      <w:r w:rsidR="00BA1E16">
        <w:rPr>
          <w:rFonts w:ascii="Times New Roman" w:hAnsi="Times New Roman" w:cs="Times New Roman"/>
          <w:sz w:val="24"/>
          <w:szCs w:val="24"/>
        </w:rPr>
        <w:t xml:space="preserve"> he will use executive action to withdraw global gag rule and repel Hyde Amendment. He has been fighting for women throughout his career as vice president. Apart from fighting TRAP laws democrats will </w:t>
      </w:r>
      <w:r w:rsidR="00BA1E16">
        <w:rPr>
          <w:rFonts w:ascii="Times New Roman" w:hAnsi="Times New Roman" w:cs="Times New Roman"/>
          <w:sz w:val="24"/>
          <w:szCs w:val="24"/>
        </w:rPr>
        <w:lastRenderedPageBreak/>
        <w:t>continue fighting clinic violence.</w:t>
      </w:r>
      <w:r w:rsidR="00BD557D">
        <w:rPr>
          <w:rFonts w:ascii="Times New Roman" w:hAnsi="Times New Roman" w:cs="Times New Roman"/>
          <w:sz w:val="24"/>
          <w:szCs w:val="24"/>
        </w:rPr>
        <w:t xml:space="preserve"> </w:t>
      </w:r>
      <w:r w:rsidR="00F94195">
        <w:rPr>
          <w:rFonts w:ascii="Times New Roman" w:hAnsi="Times New Roman" w:cs="Times New Roman"/>
          <w:sz w:val="24"/>
          <w:szCs w:val="24"/>
        </w:rPr>
        <w:t>Concisely,</w:t>
      </w:r>
      <w:r w:rsidR="00BD557D">
        <w:rPr>
          <w:rFonts w:ascii="Times New Roman" w:hAnsi="Times New Roman" w:cs="Times New Roman"/>
          <w:sz w:val="24"/>
          <w:szCs w:val="24"/>
        </w:rPr>
        <w:t xml:space="preserve"> the democrats hold a strong support to abortion as they claim it to be reproductive freedom</w:t>
      </w:r>
    </w:p>
    <w:p w14:paraId="4F6CD62C" w14:textId="1C567C4B" w:rsidR="00C540FE" w:rsidRDefault="00C540FE" w:rsidP="00EC01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Republicans with their head of state Donald Trump are condemning the act of executing </w:t>
      </w:r>
      <w:r w:rsidR="00EC0159">
        <w:rPr>
          <w:rFonts w:ascii="Times New Roman" w:hAnsi="Times New Roman" w:cs="Times New Roman"/>
          <w:sz w:val="24"/>
          <w:szCs w:val="24"/>
        </w:rPr>
        <w:t>foetus</w:t>
      </w:r>
      <w:r>
        <w:rPr>
          <w:rFonts w:ascii="Times New Roman" w:hAnsi="Times New Roman" w:cs="Times New Roman"/>
          <w:sz w:val="24"/>
          <w:szCs w:val="24"/>
        </w:rPr>
        <w:t xml:space="preserve">. According to </w:t>
      </w:r>
      <w:r w:rsidR="00F94195">
        <w:rPr>
          <w:rFonts w:ascii="Times New Roman" w:hAnsi="Times New Roman" w:cs="Times New Roman"/>
          <w:sz w:val="24"/>
          <w:szCs w:val="24"/>
        </w:rPr>
        <w:t>Trump,</w:t>
      </w:r>
      <w:r>
        <w:rPr>
          <w:rFonts w:ascii="Times New Roman" w:hAnsi="Times New Roman" w:cs="Times New Roman"/>
          <w:sz w:val="24"/>
          <w:szCs w:val="24"/>
        </w:rPr>
        <w:t xml:space="preserve"> </w:t>
      </w:r>
      <w:r w:rsidR="0070296A">
        <w:rPr>
          <w:rFonts w:ascii="Times New Roman" w:hAnsi="Times New Roman" w:cs="Times New Roman"/>
          <w:sz w:val="24"/>
          <w:szCs w:val="24"/>
        </w:rPr>
        <w:t xml:space="preserve">“democrats would execute </w:t>
      </w:r>
      <w:r w:rsidR="00EC0159">
        <w:rPr>
          <w:rFonts w:ascii="Times New Roman" w:hAnsi="Times New Roman" w:cs="Times New Roman"/>
          <w:sz w:val="24"/>
          <w:szCs w:val="24"/>
        </w:rPr>
        <w:t>new-born</w:t>
      </w:r>
      <w:r w:rsidR="0070296A">
        <w:rPr>
          <w:rFonts w:ascii="Times New Roman" w:hAnsi="Times New Roman" w:cs="Times New Roman"/>
          <w:sz w:val="24"/>
          <w:szCs w:val="24"/>
        </w:rPr>
        <w:t xml:space="preserve"> babies”. Abortion according to them should only be done on serious complication resulting from poor medical discovered late in the pregnancy. </w:t>
      </w:r>
      <w:r w:rsidR="00F66295">
        <w:rPr>
          <w:rFonts w:ascii="Times New Roman" w:hAnsi="Times New Roman" w:cs="Times New Roman"/>
          <w:sz w:val="24"/>
          <w:szCs w:val="24"/>
        </w:rPr>
        <w:t xml:space="preserve">According to </w:t>
      </w:r>
      <w:r w:rsidR="00F66295" w:rsidRPr="00E25FF9">
        <w:rPr>
          <w:rFonts w:ascii="Times New Roman" w:eastAsia="Times New Roman" w:hAnsi="Times New Roman" w:cs="Times New Roman"/>
          <w:sz w:val="24"/>
          <w:szCs w:val="24"/>
          <w:lang w:eastAsia="en-GB"/>
        </w:rPr>
        <w:t>Rodriguez, K. (2020)</w:t>
      </w:r>
      <w:r w:rsidR="00F66295">
        <w:rPr>
          <w:rFonts w:ascii="Times New Roman" w:eastAsia="Times New Roman" w:hAnsi="Times New Roman" w:cs="Times New Roman"/>
          <w:sz w:val="24"/>
          <w:szCs w:val="24"/>
          <w:lang w:eastAsia="en-GB"/>
        </w:rPr>
        <w:t xml:space="preserve">, </w:t>
      </w:r>
      <w:r w:rsidR="00F66295">
        <w:rPr>
          <w:rFonts w:ascii="Times New Roman" w:hAnsi="Times New Roman" w:cs="Times New Roman"/>
          <w:sz w:val="24"/>
          <w:szCs w:val="24"/>
        </w:rPr>
        <w:t>t</w:t>
      </w:r>
      <w:r w:rsidR="00611593">
        <w:rPr>
          <w:rFonts w:ascii="Times New Roman" w:hAnsi="Times New Roman" w:cs="Times New Roman"/>
          <w:sz w:val="24"/>
          <w:szCs w:val="24"/>
        </w:rPr>
        <w:t xml:space="preserve">ermination a </w:t>
      </w:r>
      <w:r w:rsidR="00EC0159">
        <w:rPr>
          <w:rFonts w:ascii="Times New Roman" w:hAnsi="Times New Roman" w:cs="Times New Roman"/>
          <w:sz w:val="24"/>
          <w:szCs w:val="24"/>
        </w:rPr>
        <w:t>foetus</w:t>
      </w:r>
      <w:r w:rsidR="00611593">
        <w:rPr>
          <w:rFonts w:ascii="Times New Roman" w:hAnsi="Times New Roman" w:cs="Times New Roman"/>
          <w:sz w:val="24"/>
          <w:szCs w:val="24"/>
        </w:rPr>
        <w:t xml:space="preserve"> especially after 24 weeks is allowed only if mother is at the risk and that there is viability absence. From Mr Sanders the issue of abortion should be political rather physician and victim woman. </w:t>
      </w:r>
      <w:r w:rsidR="00D35A68">
        <w:rPr>
          <w:rFonts w:ascii="Times New Roman" w:hAnsi="Times New Roman" w:cs="Times New Roman"/>
          <w:sz w:val="24"/>
          <w:szCs w:val="24"/>
        </w:rPr>
        <w:t>Hide amendment is supported by Tump the law that denies Medicaid that usually pays accessibility of drugs used in the first week of pregnancy. From his speech that, “children born and unborn, have a God given right to life”.</w:t>
      </w:r>
      <w:r w:rsidR="006E44A5">
        <w:rPr>
          <w:rFonts w:ascii="Times New Roman" w:hAnsi="Times New Roman" w:cs="Times New Roman"/>
          <w:sz w:val="24"/>
          <w:szCs w:val="24"/>
        </w:rPr>
        <w:t xml:space="preserve"> Although Donald Trump decision pertaining abortion has been changing over years, it now clear that he is ready to ban abortion. The effect will be worse than ever as most people will use the pills.</w:t>
      </w:r>
    </w:p>
    <w:p w14:paraId="1E4F0555" w14:textId="42887211" w:rsidR="006E44A5" w:rsidRDefault="006E3729" w:rsidP="00EC0159">
      <w:pPr>
        <w:spacing w:line="480" w:lineRule="auto"/>
        <w:ind w:firstLine="720"/>
        <w:rPr>
          <w:rFonts w:ascii="Times New Roman" w:hAnsi="Times New Roman" w:cs="Times New Roman"/>
          <w:sz w:val="24"/>
          <w:szCs w:val="24"/>
        </w:rPr>
      </w:pPr>
      <w:r>
        <w:rPr>
          <w:rFonts w:ascii="Times New Roman" w:hAnsi="Times New Roman" w:cs="Times New Roman"/>
          <w:sz w:val="24"/>
          <w:szCs w:val="24"/>
        </w:rPr>
        <w:t>Joe Biden is the candidate who represent</w:t>
      </w:r>
      <w:r w:rsidR="00E73156">
        <w:rPr>
          <w:rFonts w:ascii="Times New Roman" w:hAnsi="Times New Roman" w:cs="Times New Roman"/>
          <w:sz w:val="24"/>
          <w:szCs w:val="24"/>
        </w:rPr>
        <w:t xml:space="preserve"> my view concerning the issue of abortion in United States of America. I firmly hold a view that it is the decision </w:t>
      </w:r>
      <w:r w:rsidR="000C150E">
        <w:rPr>
          <w:rFonts w:ascii="Times New Roman" w:hAnsi="Times New Roman" w:cs="Times New Roman"/>
          <w:sz w:val="24"/>
          <w:szCs w:val="24"/>
        </w:rPr>
        <w:t>of</w:t>
      </w:r>
      <w:r w:rsidR="00E73156">
        <w:rPr>
          <w:rFonts w:ascii="Times New Roman" w:hAnsi="Times New Roman" w:cs="Times New Roman"/>
          <w:sz w:val="24"/>
          <w:szCs w:val="24"/>
        </w:rPr>
        <w:t xml:space="preserve"> a woman whether to terminate pregnancy or not.  Despite a long way physician has undergone to ensure the right is uphold, the choice remains with the woman and that the government should not try to alter with their own decision. The choice will be used to make a deliberate law that allows health care units and </w:t>
      </w:r>
      <w:r w:rsidR="00EC0159">
        <w:rPr>
          <w:rFonts w:ascii="Times New Roman" w:hAnsi="Times New Roman" w:cs="Times New Roman"/>
          <w:sz w:val="24"/>
          <w:szCs w:val="24"/>
        </w:rPr>
        <w:t>non-health</w:t>
      </w:r>
      <w:r w:rsidR="00E73156">
        <w:rPr>
          <w:rFonts w:ascii="Times New Roman" w:hAnsi="Times New Roman" w:cs="Times New Roman"/>
          <w:sz w:val="24"/>
          <w:szCs w:val="24"/>
        </w:rPr>
        <w:t xml:space="preserve"> care workers in their area of expert and specialist in that sector of birthing attendance to conduct abortion. In the </w:t>
      </w:r>
      <w:r w:rsidR="00F94195">
        <w:rPr>
          <w:rFonts w:ascii="Times New Roman" w:hAnsi="Times New Roman" w:cs="Times New Roman"/>
          <w:sz w:val="24"/>
          <w:szCs w:val="24"/>
        </w:rPr>
        <w:t>end,</w:t>
      </w:r>
      <w:r w:rsidR="00E73156">
        <w:rPr>
          <w:rFonts w:ascii="Times New Roman" w:hAnsi="Times New Roman" w:cs="Times New Roman"/>
          <w:sz w:val="24"/>
          <w:szCs w:val="24"/>
        </w:rPr>
        <w:t xml:space="preserve"> the later will be a situation by objectors of pro-choice and pro-life</w:t>
      </w:r>
      <w:r w:rsidR="00C73D6E">
        <w:rPr>
          <w:rFonts w:ascii="Times New Roman" w:hAnsi="Times New Roman" w:cs="Times New Roman"/>
          <w:sz w:val="24"/>
          <w:szCs w:val="24"/>
        </w:rPr>
        <w:t>.</w:t>
      </w:r>
    </w:p>
    <w:p w14:paraId="28787C55" w14:textId="20689781" w:rsidR="00C73D6E" w:rsidRDefault="00C73D6E" w:rsidP="00EC01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side of republicans, they least represent my views. Government </w:t>
      </w:r>
      <w:r w:rsidR="00EC0159">
        <w:rPr>
          <w:rFonts w:ascii="Times New Roman" w:hAnsi="Times New Roman" w:cs="Times New Roman"/>
          <w:sz w:val="24"/>
          <w:szCs w:val="24"/>
        </w:rPr>
        <w:t>intervention</w:t>
      </w:r>
      <w:r>
        <w:rPr>
          <w:rFonts w:ascii="Times New Roman" w:hAnsi="Times New Roman" w:cs="Times New Roman"/>
          <w:sz w:val="24"/>
          <w:szCs w:val="24"/>
        </w:rPr>
        <w:t xml:space="preserve"> is such critical issue concerning human life is necessary. The </w:t>
      </w:r>
      <w:r w:rsidR="00EC0159">
        <w:rPr>
          <w:rFonts w:ascii="Times New Roman" w:hAnsi="Times New Roman" w:cs="Times New Roman"/>
          <w:sz w:val="24"/>
          <w:szCs w:val="24"/>
        </w:rPr>
        <w:t>foetus</w:t>
      </w:r>
      <w:r>
        <w:rPr>
          <w:rFonts w:ascii="Times New Roman" w:hAnsi="Times New Roman" w:cs="Times New Roman"/>
          <w:sz w:val="24"/>
          <w:szCs w:val="24"/>
        </w:rPr>
        <w:t xml:space="preserve"> has the right to be protected even though not counted as the citizen of that country.</w:t>
      </w:r>
      <w:r w:rsidR="000C150E">
        <w:rPr>
          <w:rFonts w:ascii="Times New Roman" w:hAnsi="Times New Roman" w:cs="Times New Roman"/>
          <w:sz w:val="24"/>
          <w:szCs w:val="24"/>
        </w:rPr>
        <w:t xml:space="preserve"> The </w:t>
      </w:r>
      <w:r w:rsidR="00EC0159">
        <w:rPr>
          <w:rFonts w:ascii="Times New Roman" w:hAnsi="Times New Roman" w:cs="Times New Roman"/>
          <w:sz w:val="24"/>
          <w:szCs w:val="24"/>
        </w:rPr>
        <w:t>latter</w:t>
      </w:r>
      <w:r w:rsidR="000C150E">
        <w:rPr>
          <w:rFonts w:ascii="Times New Roman" w:hAnsi="Times New Roman" w:cs="Times New Roman"/>
          <w:sz w:val="24"/>
          <w:szCs w:val="24"/>
        </w:rPr>
        <w:t xml:space="preserve"> is with the </w:t>
      </w:r>
      <w:r w:rsidR="00EC0159">
        <w:rPr>
          <w:rFonts w:ascii="Times New Roman" w:hAnsi="Times New Roman" w:cs="Times New Roman"/>
          <w:sz w:val="24"/>
          <w:szCs w:val="24"/>
        </w:rPr>
        <w:lastRenderedPageBreak/>
        <w:t>immediate</w:t>
      </w:r>
      <w:r w:rsidR="000C150E">
        <w:rPr>
          <w:rFonts w:ascii="Times New Roman" w:hAnsi="Times New Roman" w:cs="Times New Roman"/>
          <w:sz w:val="24"/>
          <w:szCs w:val="24"/>
        </w:rPr>
        <w:t xml:space="preserve"> effect from Donald Trump. </w:t>
      </w:r>
      <w:r w:rsidR="00EC0159">
        <w:rPr>
          <w:rFonts w:ascii="Times New Roman" w:hAnsi="Times New Roman" w:cs="Times New Roman"/>
          <w:sz w:val="24"/>
          <w:szCs w:val="24"/>
        </w:rPr>
        <w:t>The views</w:t>
      </w:r>
      <w:r w:rsidR="000C150E">
        <w:rPr>
          <w:rFonts w:ascii="Times New Roman" w:hAnsi="Times New Roman" w:cs="Times New Roman"/>
          <w:sz w:val="24"/>
          <w:szCs w:val="24"/>
        </w:rPr>
        <w:t xml:space="preserve"> of minority group are represented by the majority in the process of government trying to protect its citizens. As compared to Joe whose funding of abortion pills comes from citizens taxes.</w:t>
      </w:r>
      <w:r w:rsidR="00EC0159">
        <w:rPr>
          <w:rFonts w:ascii="Times New Roman" w:hAnsi="Times New Roman" w:cs="Times New Roman"/>
          <w:sz w:val="24"/>
          <w:szCs w:val="24"/>
        </w:rPr>
        <w:t xml:space="preserve"> Trump tries to be human by protecting the life of a person.</w:t>
      </w:r>
    </w:p>
    <w:p w14:paraId="6788E8F5" w14:textId="60900BE7" w:rsidR="009F3BB5" w:rsidRPr="009F3BB5" w:rsidRDefault="009F3BB5" w:rsidP="00EC0159">
      <w:pPr>
        <w:spacing w:line="480" w:lineRule="auto"/>
        <w:ind w:firstLine="720"/>
        <w:rPr>
          <w:rFonts w:ascii="Times New Roman" w:hAnsi="Times New Roman" w:cs="Times New Roman"/>
          <w:b/>
          <w:bCs/>
          <w:sz w:val="24"/>
          <w:szCs w:val="24"/>
        </w:rPr>
      </w:pPr>
      <w:r w:rsidRPr="009F3BB5">
        <w:rPr>
          <w:rFonts w:ascii="Times New Roman" w:hAnsi="Times New Roman" w:cs="Times New Roman"/>
          <w:b/>
          <w:bCs/>
          <w:sz w:val="24"/>
          <w:szCs w:val="24"/>
        </w:rPr>
        <w:t>Elements of political parties according to V.O Key</w:t>
      </w:r>
    </w:p>
    <w:p w14:paraId="63E6E880" w14:textId="6BB83118" w:rsidR="00E25FF9" w:rsidRDefault="00830FF7" w:rsidP="00E25F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 identified three main </w:t>
      </w:r>
      <w:r w:rsidR="00F94195">
        <w:rPr>
          <w:rFonts w:ascii="Times New Roman" w:hAnsi="Times New Roman" w:cs="Times New Roman"/>
          <w:sz w:val="24"/>
          <w:szCs w:val="24"/>
        </w:rPr>
        <w:t xml:space="preserve">elements, which are </w:t>
      </w:r>
      <w:r>
        <w:rPr>
          <w:rFonts w:ascii="Times New Roman" w:hAnsi="Times New Roman" w:cs="Times New Roman"/>
          <w:sz w:val="24"/>
          <w:szCs w:val="24"/>
        </w:rPr>
        <w:t xml:space="preserve">used in USA, which include the voters, the party organization and the party in office. The three components </w:t>
      </w:r>
      <w:r w:rsidR="001D3ED8">
        <w:rPr>
          <w:rFonts w:ascii="Times New Roman" w:hAnsi="Times New Roman" w:cs="Times New Roman"/>
          <w:sz w:val="24"/>
          <w:szCs w:val="24"/>
        </w:rPr>
        <w:t>work</w:t>
      </w:r>
      <w:r>
        <w:rPr>
          <w:rFonts w:ascii="Times New Roman" w:hAnsi="Times New Roman" w:cs="Times New Roman"/>
          <w:sz w:val="24"/>
          <w:szCs w:val="24"/>
        </w:rPr>
        <w:t xml:space="preserve"> together to ensure efficiency in political practices in USA.</w:t>
      </w:r>
      <w:r w:rsidR="007C7A3E">
        <w:rPr>
          <w:rFonts w:ascii="Times New Roman" w:hAnsi="Times New Roman" w:cs="Times New Roman"/>
          <w:sz w:val="24"/>
          <w:szCs w:val="24"/>
        </w:rPr>
        <w:t xml:space="preserve"> Voters are denied right to be candidates since there are some guidelines required for party identification which they may not be aware of. The other element is party organization this element makes it difficult for party to identify a candidate since the point of reference is how passion or commitment one gives toward the party.</w:t>
      </w:r>
      <w:r w:rsidR="00770535">
        <w:rPr>
          <w:rFonts w:ascii="Times New Roman" w:hAnsi="Times New Roman" w:cs="Times New Roman"/>
          <w:sz w:val="24"/>
          <w:szCs w:val="24"/>
        </w:rPr>
        <w:t xml:space="preserve"> Lastly is </w:t>
      </w:r>
      <w:r w:rsidR="00E25FF9">
        <w:rPr>
          <w:rFonts w:ascii="Times New Roman" w:hAnsi="Times New Roman" w:cs="Times New Roman"/>
          <w:sz w:val="24"/>
          <w:szCs w:val="24"/>
        </w:rPr>
        <w:t xml:space="preserve">the party office of which it becomes difficult to </w:t>
      </w:r>
      <w:r w:rsidR="00F94195">
        <w:rPr>
          <w:rFonts w:ascii="Times New Roman" w:hAnsi="Times New Roman" w:cs="Times New Roman"/>
          <w:sz w:val="24"/>
          <w:szCs w:val="24"/>
        </w:rPr>
        <w:t>choose</w:t>
      </w:r>
      <w:r w:rsidR="00E25FF9">
        <w:rPr>
          <w:rFonts w:ascii="Times New Roman" w:hAnsi="Times New Roman" w:cs="Times New Roman"/>
          <w:sz w:val="24"/>
          <w:szCs w:val="24"/>
        </w:rPr>
        <w:t xml:space="preserve"> a candidate difference on structure of legislative leadership whom may not be in harmony.</w:t>
      </w:r>
    </w:p>
    <w:p w14:paraId="06055B07" w14:textId="77777777" w:rsidR="00E25FF9" w:rsidRDefault="00E25FF9">
      <w:pPr>
        <w:rPr>
          <w:rFonts w:ascii="Times New Roman" w:hAnsi="Times New Roman" w:cs="Times New Roman"/>
          <w:sz w:val="24"/>
          <w:szCs w:val="24"/>
        </w:rPr>
      </w:pPr>
      <w:r>
        <w:rPr>
          <w:rFonts w:ascii="Times New Roman" w:hAnsi="Times New Roman" w:cs="Times New Roman"/>
          <w:sz w:val="24"/>
          <w:szCs w:val="24"/>
        </w:rPr>
        <w:br w:type="page"/>
      </w:r>
    </w:p>
    <w:p w14:paraId="6B85FBE1" w14:textId="4525D225" w:rsidR="000C150E" w:rsidRDefault="00E25FF9" w:rsidP="00E25FF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484149EA" w14:textId="71A1667A" w:rsidR="00E25FF9" w:rsidRPr="00E25FF9" w:rsidRDefault="00E25FF9" w:rsidP="00F66295">
      <w:pPr>
        <w:spacing w:after="0" w:line="480" w:lineRule="auto"/>
        <w:ind w:left="720" w:hanging="720"/>
        <w:rPr>
          <w:rFonts w:ascii="Times New Roman" w:eastAsia="Times New Roman" w:hAnsi="Times New Roman" w:cs="Times New Roman"/>
          <w:sz w:val="24"/>
          <w:szCs w:val="24"/>
          <w:lang w:eastAsia="en-GB"/>
        </w:rPr>
      </w:pPr>
      <w:r w:rsidRPr="00E25FF9">
        <w:rPr>
          <w:rFonts w:ascii="Times New Roman" w:eastAsia="Times New Roman" w:hAnsi="Times New Roman" w:cs="Times New Roman"/>
          <w:sz w:val="24"/>
          <w:szCs w:val="24"/>
          <w:lang w:eastAsia="en-GB"/>
        </w:rPr>
        <w:t xml:space="preserve">Babalola, G. T., &amp; Adedoyin, A. (2020). A Statistical Review of the US Abortion Policy </w:t>
      </w:r>
      <w:bookmarkStart w:id="0" w:name="_GoBack"/>
      <w:bookmarkEnd w:id="0"/>
      <w:r w:rsidR="00F94195" w:rsidRPr="00E25FF9">
        <w:rPr>
          <w:rFonts w:ascii="Times New Roman" w:eastAsia="Times New Roman" w:hAnsi="Times New Roman" w:cs="Times New Roman"/>
          <w:sz w:val="24"/>
          <w:szCs w:val="24"/>
          <w:lang w:eastAsia="en-GB"/>
        </w:rPr>
        <w:t>since</w:t>
      </w:r>
      <w:r w:rsidRPr="00E25FF9">
        <w:rPr>
          <w:rFonts w:ascii="Times New Roman" w:eastAsia="Times New Roman" w:hAnsi="Times New Roman" w:cs="Times New Roman"/>
          <w:sz w:val="24"/>
          <w:szCs w:val="24"/>
          <w:lang w:eastAsia="en-GB"/>
        </w:rPr>
        <w:t xml:space="preserve"> the Ruling of Roe v. Wade.</w:t>
      </w:r>
    </w:p>
    <w:p w14:paraId="41DA19A9" w14:textId="77777777" w:rsidR="00E25FF9" w:rsidRPr="00B80D83" w:rsidRDefault="00E25FF9" w:rsidP="00F66295">
      <w:pPr>
        <w:spacing w:line="480" w:lineRule="auto"/>
        <w:ind w:left="720" w:hanging="720"/>
        <w:rPr>
          <w:rFonts w:ascii="Times New Roman" w:hAnsi="Times New Roman" w:cs="Times New Roman"/>
          <w:sz w:val="24"/>
          <w:szCs w:val="24"/>
        </w:rPr>
      </w:pPr>
    </w:p>
    <w:p w14:paraId="4C2661BD" w14:textId="77777777" w:rsidR="00E25FF9" w:rsidRPr="00E25FF9" w:rsidRDefault="00E25FF9" w:rsidP="00F66295">
      <w:pPr>
        <w:spacing w:after="0" w:line="480" w:lineRule="auto"/>
        <w:ind w:left="720" w:hanging="720"/>
        <w:rPr>
          <w:rFonts w:ascii="Times New Roman" w:eastAsia="Times New Roman" w:hAnsi="Times New Roman" w:cs="Times New Roman"/>
          <w:sz w:val="24"/>
          <w:szCs w:val="24"/>
          <w:lang w:eastAsia="en-GB"/>
        </w:rPr>
      </w:pPr>
      <w:r w:rsidRPr="00E25FF9">
        <w:rPr>
          <w:rFonts w:ascii="Times New Roman" w:eastAsia="Times New Roman" w:hAnsi="Times New Roman" w:cs="Times New Roman"/>
          <w:sz w:val="24"/>
          <w:szCs w:val="24"/>
          <w:lang w:eastAsia="en-GB"/>
        </w:rPr>
        <w:t xml:space="preserve">Frumkin, H., &amp; Myers, S. S. (2020). Planetary health and the 2020 US election. </w:t>
      </w:r>
      <w:r w:rsidRPr="00E25FF9">
        <w:rPr>
          <w:rFonts w:ascii="Times New Roman" w:eastAsia="Times New Roman" w:hAnsi="Times New Roman" w:cs="Times New Roman"/>
          <w:i/>
          <w:iCs/>
          <w:sz w:val="24"/>
          <w:szCs w:val="24"/>
          <w:lang w:eastAsia="en-GB"/>
        </w:rPr>
        <w:t>The Lancet</w:t>
      </w:r>
      <w:r w:rsidRPr="00E25FF9">
        <w:rPr>
          <w:rFonts w:ascii="Times New Roman" w:eastAsia="Times New Roman" w:hAnsi="Times New Roman" w:cs="Times New Roman"/>
          <w:sz w:val="24"/>
          <w:szCs w:val="24"/>
          <w:lang w:eastAsia="en-GB"/>
        </w:rPr>
        <w:t xml:space="preserve">, </w:t>
      </w:r>
      <w:r w:rsidRPr="00E25FF9">
        <w:rPr>
          <w:rFonts w:ascii="Times New Roman" w:eastAsia="Times New Roman" w:hAnsi="Times New Roman" w:cs="Times New Roman"/>
          <w:i/>
          <w:iCs/>
          <w:sz w:val="24"/>
          <w:szCs w:val="24"/>
          <w:lang w:eastAsia="en-GB"/>
        </w:rPr>
        <w:t>396</w:t>
      </w:r>
      <w:r w:rsidRPr="00E25FF9">
        <w:rPr>
          <w:rFonts w:ascii="Times New Roman" w:eastAsia="Times New Roman" w:hAnsi="Times New Roman" w:cs="Times New Roman"/>
          <w:sz w:val="24"/>
          <w:szCs w:val="24"/>
          <w:lang w:eastAsia="en-GB"/>
        </w:rPr>
        <w:t>(10257), 1048-1050.</w:t>
      </w:r>
    </w:p>
    <w:p w14:paraId="1BC6BAF6" w14:textId="77777777" w:rsidR="00E25FF9" w:rsidRPr="00B80D83" w:rsidRDefault="00E25FF9" w:rsidP="00F66295">
      <w:pPr>
        <w:spacing w:line="480" w:lineRule="auto"/>
        <w:ind w:left="720" w:hanging="720"/>
        <w:rPr>
          <w:rFonts w:ascii="Times New Roman" w:hAnsi="Times New Roman" w:cs="Times New Roman"/>
          <w:sz w:val="24"/>
          <w:szCs w:val="24"/>
        </w:rPr>
      </w:pPr>
    </w:p>
    <w:p w14:paraId="7B9BC10D" w14:textId="653DA605" w:rsidR="00C73D6E" w:rsidRPr="00B80D83" w:rsidRDefault="00E25FF9" w:rsidP="00F66295">
      <w:pPr>
        <w:spacing w:line="480" w:lineRule="auto"/>
        <w:ind w:left="720" w:hanging="720"/>
        <w:rPr>
          <w:rFonts w:ascii="Times New Roman" w:hAnsi="Times New Roman" w:cs="Times New Roman"/>
          <w:sz w:val="24"/>
          <w:szCs w:val="24"/>
        </w:rPr>
      </w:pPr>
      <w:r w:rsidRPr="00B80D83">
        <w:rPr>
          <w:rFonts w:ascii="Times New Roman" w:hAnsi="Times New Roman" w:cs="Times New Roman"/>
          <w:sz w:val="24"/>
          <w:szCs w:val="24"/>
        </w:rPr>
        <w:t>Fry, M. President Trump March for Life 2020 full speech.</w:t>
      </w:r>
    </w:p>
    <w:p w14:paraId="53ECD904" w14:textId="77777777" w:rsidR="00E25FF9" w:rsidRPr="00E25FF9" w:rsidRDefault="00E25FF9" w:rsidP="00F66295">
      <w:pPr>
        <w:spacing w:after="0" w:line="480" w:lineRule="auto"/>
        <w:ind w:left="720" w:hanging="720"/>
        <w:rPr>
          <w:rFonts w:ascii="Times New Roman" w:eastAsia="Times New Roman" w:hAnsi="Times New Roman" w:cs="Times New Roman"/>
          <w:sz w:val="24"/>
          <w:szCs w:val="24"/>
          <w:lang w:eastAsia="en-GB"/>
        </w:rPr>
      </w:pPr>
      <w:r w:rsidRPr="00E25FF9">
        <w:rPr>
          <w:rFonts w:ascii="Times New Roman" w:eastAsia="Times New Roman" w:hAnsi="Times New Roman" w:cs="Times New Roman"/>
          <w:sz w:val="24"/>
          <w:szCs w:val="24"/>
          <w:lang w:eastAsia="en-GB"/>
        </w:rPr>
        <w:t xml:space="preserve">Rodriguez, K. (2020). </w:t>
      </w:r>
      <w:r w:rsidRPr="00E25FF9">
        <w:rPr>
          <w:rFonts w:ascii="Times New Roman" w:eastAsia="Times New Roman" w:hAnsi="Times New Roman" w:cs="Times New Roman"/>
          <w:i/>
          <w:iCs/>
          <w:sz w:val="24"/>
          <w:szCs w:val="24"/>
          <w:lang w:eastAsia="en-GB"/>
        </w:rPr>
        <w:t>The Quotable Joe: Corn Pop, Dog-Faced Pony Soldiers, and Other Malarkey from America’s Most Embarrassing Candidate</w:t>
      </w:r>
      <w:r w:rsidRPr="00E25FF9">
        <w:rPr>
          <w:rFonts w:ascii="Times New Roman" w:eastAsia="Times New Roman" w:hAnsi="Times New Roman" w:cs="Times New Roman"/>
          <w:sz w:val="24"/>
          <w:szCs w:val="24"/>
          <w:lang w:eastAsia="en-GB"/>
        </w:rPr>
        <w:t>. Bombardier Books.</w:t>
      </w:r>
    </w:p>
    <w:p w14:paraId="0917045B" w14:textId="77777777" w:rsidR="00E25FF9" w:rsidRPr="00B80D83" w:rsidRDefault="00E25FF9" w:rsidP="00F66295">
      <w:pPr>
        <w:spacing w:line="480" w:lineRule="auto"/>
        <w:ind w:left="720" w:hanging="720"/>
        <w:rPr>
          <w:rFonts w:ascii="Times New Roman" w:hAnsi="Times New Roman" w:cs="Times New Roman"/>
          <w:sz w:val="24"/>
          <w:szCs w:val="24"/>
        </w:rPr>
      </w:pPr>
    </w:p>
    <w:p w14:paraId="25711896" w14:textId="77777777" w:rsidR="00E25FF9" w:rsidRPr="00E25FF9" w:rsidRDefault="00E25FF9" w:rsidP="00F66295">
      <w:pPr>
        <w:spacing w:after="0" w:line="480" w:lineRule="auto"/>
        <w:ind w:left="720" w:hanging="720"/>
        <w:rPr>
          <w:rFonts w:ascii="Times New Roman" w:eastAsia="Times New Roman" w:hAnsi="Times New Roman" w:cs="Times New Roman"/>
          <w:sz w:val="24"/>
          <w:szCs w:val="24"/>
          <w:lang w:eastAsia="en-GB"/>
        </w:rPr>
      </w:pPr>
      <w:r w:rsidRPr="00E25FF9">
        <w:rPr>
          <w:rFonts w:ascii="Times New Roman" w:eastAsia="Times New Roman" w:hAnsi="Times New Roman" w:cs="Times New Roman"/>
          <w:sz w:val="24"/>
          <w:szCs w:val="24"/>
          <w:lang w:eastAsia="en-GB"/>
        </w:rPr>
        <w:t xml:space="preserve">Wilson, J. C. (2020). Striving to Rollback or Protect Roe: State Legislation and the Trump-Era Politics of Abortion. </w:t>
      </w:r>
      <w:r w:rsidRPr="00E25FF9">
        <w:rPr>
          <w:rFonts w:ascii="Times New Roman" w:eastAsia="Times New Roman" w:hAnsi="Times New Roman" w:cs="Times New Roman"/>
          <w:i/>
          <w:iCs/>
          <w:sz w:val="24"/>
          <w:szCs w:val="24"/>
          <w:lang w:eastAsia="en-GB"/>
        </w:rPr>
        <w:t>Publius: The Journal of Federalism</w:t>
      </w:r>
      <w:r w:rsidRPr="00E25FF9">
        <w:rPr>
          <w:rFonts w:ascii="Times New Roman" w:eastAsia="Times New Roman" w:hAnsi="Times New Roman" w:cs="Times New Roman"/>
          <w:sz w:val="24"/>
          <w:szCs w:val="24"/>
          <w:lang w:eastAsia="en-GB"/>
        </w:rPr>
        <w:t xml:space="preserve">, </w:t>
      </w:r>
      <w:r w:rsidRPr="00E25FF9">
        <w:rPr>
          <w:rFonts w:ascii="Times New Roman" w:eastAsia="Times New Roman" w:hAnsi="Times New Roman" w:cs="Times New Roman"/>
          <w:i/>
          <w:iCs/>
          <w:sz w:val="24"/>
          <w:szCs w:val="24"/>
          <w:lang w:eastAsia="en-GB"/>
        </w:rPr>
        <w:t>50</w:t>
      </w:r>
      <w:r w:rsidRPr="00E25FF9">
        <w:rPr>
          <w:rFonts w:ascii="Times New Roman" w:eastAsia="Times New Roman" w:hAnsi="Times New Roman" w:cs="Times New Roman"/>
          <w:sz w:val="24"/>
          <w:szCs w:val="24"/>
          <w:lang w:eastAsia="en-GB"/>
        </w:rPr>
        <w:t>(3), 370-397.</w:t>
      </w:r>
    </w:p>
    <w:p w14:paraId="2599EEEB" w14:textId="77777777" w:rsidR="00E25FF9" w:rsidRDefault="00E25FF9">
      <w:pPr>
        <w:rPr>
          <w:rFonts w:ascii="Times New Roman" w:hAnsi="Times New Roman" w:cs="Times New Roman"/>
          <w:sz w:val="24"/>
          <w:szCs w:val="24"/>
        </w:rPr>
      </w:pPr>
    </w:p>
    <w:p w14:paraId="20007C23" w14:textId="77777777" w:rsidR="00BD557D" w:rsidRDefault="00BD557D">
      <w:pPr>
        <w:rPr>
          <w:rFonts w:ascii="Times New Roman" w:hAnsi="Times New Roman" w:cs="Times New Roman"/>
          <w:sz w:val="24"/>
          <w:szCs w:val="24"/>
        </w:rPr>
      </w:pPr>
    </w:p>
    <w:p w14:paraId="5E0243DC" w14:textId="77777777" w:rsidR="00BD557D" w:rsidRPr="00E6691E" w:rsidRDefault="00BD557D">
      <w:pPr>
        <w:rPr>
          <w:rFonts w:ascii="Times New Roman" w:hAnsi="Times New Roman" w:cs="Times New Roman"/>
          <w:sz w:val="24"/>
          <w:szCs w:val="24"/>
        </w:rPr>
      </w:pPr>
    </w:p>
    <w:sectPr w:rsidR="00BD557D" w:rsidRPr="00E6691E" w:rsidSect="00E6691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59CB75" w14:textId="77777777" w:rsidR="00C31DDD" w:rsidRDefault="00C31DDD" w:rsidP="00E6691E">
      <w:pPr>
        <w:spacing w:after="0" w:line="240" w:lineRule="auto"/>
      </w:pPr>
      <w:r>
        <w:separator/>
      </w:r>
    </w:p>
  </w:endnote>
  <w:endnote w:type="continuationSeparator" w:id="0">
    <w:p w14:paraId="037F9C22" w14:textId="77777777" w:rsidR="00C31DDD" w:rsidRDefault="00C31DDD" w:rsidP="00E66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D2EE5A" w14:textId="77777777" w:rsidR="00C31DDD" w:rsidRDefault="00C31DDD" w:rsidP="00E6691E">
      <w:pPr>
        <w:spacing w:after="0" w:line="240" w:lineRule="auto"/>
      </w:pPr>
      <w:r>
        <w:separator/>
      </w:r>
    </w:p>
  </w:footnote>
  <w:footnote w:type="continuationSeparator" w:id="0">
    <w:p w14:paraId="306A99B6" w14:textId="77777777" w:rsidR="00C31DDD" w:rsidRDefault="00C31DDD" w:rsidP="00E669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77148979"/>
      <w:docPartObj>
        <w:docPartGallery w:val="Page Numbers (Top of Page)"/>
        <w:docPartUnique/>
      </w:docPartObj>
    </w:sdtPr>
    <w:sdtEndPr>
      <w:rPr>
        <w:noProof/>
      </w:rPr>
    </w:sdtEndPr>
    <w:sdtContent>
      <w:p w14:paraId="70D885F4" w14:textId="00EC0D91" w:rsidR="00E6691E" w:rsidRPr="00E6691E" w:rsidRDefault="0099636E" w:rsidP="0099636E">
        <w:pPr>
          <w:pStyle w:val="Header"/>
          <w:rPr>
            <w:rFonts w:ascii="Times New Roman" w:hAnsi="Times New Roman" w:cs="Times New Roman"/>
            <w:sz w:val="24"/>
            <w:szCs w:val="24"/>
          </w:rPr>
        </w:pPr>
        <w:r>
          <w:rPr>
            <w:rFonts w:ascii="Times New Roman" w:hAnsi="Times New Roman" w:cs="Times New Roman"/>
            <w:sz w:val="24"/>
            <w:szCs w:val="24"/>
          </w:rPr>
          <w:t>ABORTION ISSUE</w:t>
        </w:r>
        <w:r w:rsidR="00E6691E" w:rsidRPr="00E6691E">
          <w:rPr>
            <w:rFonts w:ascii="Times New Roman" w:hAnsi="Times New Roman" w:cs="Times New Roman"/>
            <w:sz w:val="24"/>
            <w:szCs w:val="24"/>
          </w:rPr>
          <w:t xml:space="preserve">                                                                                                                 </w:t>
        </w:r>
        <w:r>
          <w:rPr>
            <w:rFonts w:ascii="Times New Roman" w:hAnsi="Times New Roman" w:cs="Times New Roman"/>
            <w:sz w:val="24"/>
            <w:szCs w:val="24"/>
          </w:rPr>
          <w:t xml:space="preserve">  </w:t>
        </w:r>
        <w:r w:rsidR="00E6691E" w:rsidRPr="00E6691E">
          <w:rPr>
            <w:rFonts w:ascii="Times New Roman" w:hAnsi="Times New Roman" w:cs="Times New Roman"/>
            <w:sz w:val="24"/>
            <w:szCs w:val="24"/>
          </w:rPr>
          <w:fldChar w:fldCharType="begin"/>
        </w:r>
        <w:r w:rsidR="00E6691E" w:rsidRPr="00E6691E">
          <w:rPr>
            <w:rFonts w:ascii="Times New Roman" w:hAnsi="Times New Roman" w:cs="Times New Roman"/>
            <w:sz w:val="24"/>
            <w:szCs w:val="24"/>
          </w:rPr>
          <w:instrText xml:space="preserve"> PAGE   \* MERGEFORMAT </w:instrText>
        </w:r>
        <w:r w:rsidR="00E6691E" w:rsidRPr="00E6691E">
          <w:rPr>
            <w:rFonts w:ascii="Times New Roman" w:hAnsi="Times New Roman" w:cs="Times New Roman"/>
            <w:sz w:val="24"/>
            <w:szCs w:val="24"/>
          </w:rPr>
          <w:fldChar w:fldCharType="separate"/>
        </w:r>
        <w:r w:rsidR="00F94195">
          <w:rPr>
            <w:rFonts w:ascii="Times New Roman" w:hAnsi="Times New Roman" w:cs="Times New Roman"/>
            <w:noProof/>
            <w:sz w:val="24"/>
            <w:szCs w:val="24"/>
          </w:rPr>
          <w:t>5</w:t>
        </w:r>
        <w:r w:rsidR="00E6691E" w:rsidRPr="00E6691E">
          <w:rPr>
            <w:rFonts w:ascii="Times New Roman" w:hAnsi="Times New Roman" w:cs="Times New Roman"/>
            <w:noProof/>
            <w:sz w:val="24"/>
            <w:szCs w:val="24"/>
          </w:rPr>
          <w:fldChar w:fldCharType="end"/>
        </w:r>
      </w:p>
    </w:sdtContent>
  </w:sdt>
  <w:p w14:paraId="162C11DB" w14:textId="77777777" w:rsidR="00E6691E" w:rsidRDefault="00E669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8150A" w14:textId="3232675D" w:rsidR="00E6691E" w:rsidRPr="00E6691E" w:rsidRDefault="00E6691E">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99636E">
      <w:rPr>
        <w:rFonts w:ascii="Times New Roman" w:hAnsi="Times New Roman" w:cs="Times New Roman"/>
        <w:sz w:val="24"/>
        <w:szCs w:val="24"/>
      </w:rPr>
      <w:t>ABORTION ISSUE</w:t>
    </w:r>
    <w:r>
      <w:rPr>
        <w:rFonts w:ascii="Times New Roman" w:hAnsi="Times New Roman" w:cs="Times New Roman"/>
        <w:sz w:val="24"/>
        <w:szCs w:val="24"/>
      </w:rPr>
      <w:t xml:space="preserve">                 </w:t>
    </w:r>
    <w:r w:rsidR="0099636E">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91E"/>
    <w:rsid w:val="000C150E"/>
    <w:rsid w:val="001B041E"/>
    <w:rsid w:val="001D3ED8"/>
    <w:rsid w:val="003964A8"/>
    <w:rsid w:val="003C145A"/>
    <w:rsid w:val="004C0BC6"/>
    <w:rsid w:val="00573EB0"/>
    <w:rsid w:val="00611593"/>
    <w:rsid w:val="00665BDC"/>
    <w:rsid w:val="006E3729"/>
    <w:rsid w:val="006E44A5"/>
    <w:rsid w:val="0070296A"/>
    <w:rsid w:val="007247BB"/>
    <w:rsid w:val="00767AA5"/>
    <w:rsid w:val="00770535"/>
    <w:rsid w:val="007C7A3E"/>
    <w:rsid w:val="00830FF7"/>
    <w:rsid w:val="0099636E"/>
    <w:rsid w:val="009F3BB5"/>
    <w:rsid w:val="00A03BDD"/>
    <w:rsid w:val="00A87CF3"/>
    <w:rsid w:val="00B51F8C"/>
    <w:rsid w:val="00B80D83"/>
    <w:rsid w:val="00BA1E16"/>
    <w:rsid w:val="00BC6D54"/>
    <w:rsid w:val="00BD557D"/>
    <w:rsid w:val="00C31DDD"/>
    <w:rsid w:val="00C540FE"/>
    <w:rsid w:val="00C73D6E"/>
    <w:rsid w:val="00CF4D78"/>
    <w:rsid w:val="00D35A68"/>
    <w:rsid w:val="00D9188F"/>
    <w:rsid w:val="00E25FF9"/>
    <w:rsid w:val="00E6691E"/>
    <w:rsid w:val="00E73156"/>
    <w:rsid w:val="00EC0159"/>
    <w:rsid w:val="00F66295"/>
    <w:rsid w:val="00F941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596A9"/>
  <w15:chartTrackingRefBased/>
  <w15:docId w15:val="{67B56058-54EE-4B2A-AD14-62CE94F13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69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91E"/>
  </w:style>
  <w:style w:type="paragraph" w:styleId="Footer">
    <w:name w:val="footer"/>
    <w:basedOn w:val="Normal"/>
    <w:link w:val="FooterChar"/>
    <w:uiPriority w:val="99"/>
    <w:unhideWhenUsed/>
    <w:rsid w:val="00E669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374050">
      <w:bodyDiv w:val="1"/>
      <w:marLeft w:val="0"/>
      <w:marRight w:val="0"/>
      <w:marTop w:val="0"/>
      <w:marBottom w:val="0"/>
      <w:divBdr>
        <w:top w:val="none" w:sz="0" w:space="0" w:color="auto"/>
        <w:left w:val="none" w:sz="0" w:space="0" w:color="auto"/>
        <w:bottom w:val="none" w:sz="0" w:space="0" w:color="auto"/>
        <w:right w:val="none" w:sz="0" w:space="0" w:color="auto"/>
      </w:divBdr>
      <w:divsChild>
        <w:div w:id="658388702">
          <w:marLeft w:val="0"/>
          <w:marRight w:val="0"/>
          <w:marTop w:val="0"/>
          <w:marBottom w:val="0"/>
          <w:divBdr>
            <w:top w:val="none" w:sz="0" w:space="0" w:color="auto"/>
            <w:left w:val="none" w:sz="0" w:space="0" w:color="auto"/>
            <w:bottom w:val="none" w:sz="0" w:space="0" w:color="auto"/>
            <w:right w:val="none" w:sz="0" w:space="0" w:color="auto"/>
          </w:divBdr>
        </w:div>
      </w:divsChild>
    </w:div>
    <w:div w:id="1002857932">
      <w:bodyDiv w:val="1"/>
      <w:marLeft w:val="0"/>
      <w:marRight w:val="0"/>
      <w:marTop w:val="0"/>
      <w:marBottom w:val="0"/>
      <w:divBdr>
        <w:top w:val="none" w:sz="0" w:space="0" w:color="auto"/>
        <w:left w:val="none" w:sz="0" w:space="0" w:color="auto"/>
        <w:bottom w:val="none" w:sz="0" w:space="0" w:color="auto"/>
        <w:right w:val="none" w:sz="0" w:space="0" w:color="auto"/>
      </w:divBdr>
      <w:divsChild>
        <w:div w:id="955452071">
          <w:marLeft w:val="0"/>
          <w:marRight w:val="0"/>
          <w:marTop w:val="0"/>
          <w:marBottom w:val="0"/>
          <w:divBdr>
            <w:top w:val="none" w:sz="0" w:space="0" w:color="auto"/>
            <w:left w:val="none" w:sz="0" w:space="0" w:color="auto"/>
            <w:bottom w:val="none" w:sz="0" w:space="0" w:color="auto"/>
            <w:right w:val="none" w:sz="0" w:space="0" w:color="auto"/>
          </w:divBdr>
        </w:div>
      </w:divsChild>
    </w:div>
    <w:div w:id="1035617979">
      <w:bodyDiv w:val="1"/>
      <w:marLeft w:val="0"/>
      <w:marRight w:val="0"/>
      <w:marTop w:val="0"/>
      <w:marBottom w:val="0"/>
      <w:divBdr>
        <w:top w:val="none" w:sz="0" w:space="0" w:color="auto"/>
        <w:left w:val="none" w:sz="0" w:space="0" w:color="auto"/>
        <w:bottom w:val="none" w:sz="0" w:space="0" w:color="auto"/>
        <w:right w:val="none" w:sz="0" w:space="0" w:color="auto"/>
      </w:divBdr>
      <w:divsChild>
        <w:div w:id="2143384749">
          <w:marLeft w:val="0"/>
          <w:marRight w:val="0"/>
          <w:marTop w:val="0"/>
          <w:marBottom w:val="0"/>
          <w:divBdr>
            <w:top w:val="none" w:sz="0" w:space="0" w:color="auto"/>
            <w:left w:val="none" w:sz="0" w:space="0" w:color="auto"/>
            <w:bottom w:val="none" w:sz="0" w:space="0" w:color="auto"/>
            <w:right w:val="none" w:sz="0" w:space="0" w:color="auto"/>
          </w:divBdr>
        </w:div>
      </w:divsChild>
    </w:div>
    <w:div w:id="2071807657">
      <w:bodyDiv w:val="1"/>
      <w:marLeft w:val="0"/>
      <w:marRight w:val="0"/>
      <w:marTop w:val="0"/>
      <w:marBottom w:val="0"/>
      <w:divBdr>
        <w:top w:val="none" w:sz="0" w:space="0" w:color="auto"/>
        <w:left w:val="none" w:sz="0" w:space="0" w:color="auto"/>
        <w:bottom w:val="none" w:sz="0" w:space="0" w:color="auto"/>
        <w:right w:val="none" w:sz="0" w:space="0" w:color="auto"/>
      </w:divBdr>
      <w:divsChild>
        <w:div w:id="533232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9B24F-3D4A-410A-9CEF-7BE7670A0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902</Words>
  <Characters>5147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ndungu martin</dc:creator>
  <cp:keywords/>
  <dc:description/>
  <cp:lastModifiedBy>user</cp:lastModifiedBy>
  <cp:revision>3</cp:revision>
  <dcterms:created xsi:type="dcterms:W3CDTF">2020-11-07T03:23:00Z</dcterms:created>
  <dcterms:modified xsi:type="dcterms:W3CDTF">2020-11-07T03:23:00Z</dcterms:modified>
</cp:coreProperties>
</file>